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85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val="0000"/>
      </w:tblPr>
      <w:tblGrid>
        <w:gridCol w:w="1203"/>
        <w:gridCol w:w="1261"/>
        <w:gridCol w:w="900"/>
        <w:gridCol w:w="2090"/>
        <w:gridCol w:w="2236"/>
        <w:gridCol w:w="410"/>
        <w:gridCol w:w="1418"/>
        <w:gridCol w:w="366"/>
      </w:tblGrid>
      <w:tr>
        <w:trPr>
          <w:cantSplit w:val="true"/>
        </w:trPr>
        <w:tc>
          <w:tcPr>
            <w:tcW w:w="3364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/>
            </w:pPr>
            <w:r>
              <w:rPr>
                <w:b/>
                <w:bCs/>
                <w:sz w:val="16"/>
              </w:rPr>
              <w:t xml:space="preserve">CIRC. N°  </w:t>
            </w:r>
            <w:r>
              <w:rPr>
                <w:b/>
                <w:bCs/>
                <w:sz w:val="18"/>
              </w:rPr>
              <w:t>575</w:t>
            </w:r>
          </w:p>
        </w:tc>
        <w:tc>
          <w:tcPr>
            <w:tcW w:w="473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jc w:val="center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DESTINATARI</w:t>
            </w:r>
          </w:p>
        </w:tc>
        <w:tc>
          <w:tcPr>
            <w:tcW w:w="178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jc w:val="center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PUBBLICAZIONE</w:t>
            </w:r>
          </w:p>
        </w:tc>
      </w:tr>
      <w:tr>
        <w:trPr>
          <w:trHeight w:val="170" w:hRule="exact"/>
          <w:cantSplit w:val="true"/>
        </w:trPr>
        <w:tc>
          <w:tcPr>
            <w:tcW w:w="3364" w:type="dxa"/>
            <w:gridSpan w:val="3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90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Pidipagin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Docenti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Tutti </w:t>
            </w:r>
          </w:p>
          <w:p>
            <w:pPr>
              <w:pStyle w:val="Pidipa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rPr>
                <w:sz w:val="14"/>
              </w:rPr>
            </w:pPr>
            <w:r>
              <w:rPr>
                <w:sz w:val="14"/>
              </w:rPr>
              <w:t>Albo (registri)</w:t>
            </w:r>
          </w:p>
        </w:tc>
        <w:tc>
          <w:tcPr>
            <w:tcW w:w="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>
        <w:trPr>
          <w:trHeight w:val="197" w:hRule="exact"/>
          <w:cantSplit w:val="true"/>
        </w:trPr>
        <w:tc>
          <w:tcPr>
            <w:tcW w:w="3364" w:type="dxa"/>
            <w:gridSpan w:val="3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90" w:type="dxa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Pidipagin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Corpodeltesto"/>
              <w:rPr>
                <w:sz w:val="12"/>
                <w:szCs w:val="12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Classe/i:1AS,1BS,2CS.2AS</w:t>
            </w:r>
          </w:p>
          <w:p>
            <w:pPr>
              <w:pStyle w:val="Pidipagina"/>
              <w:rPr>
                <w:b/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</w:r>
          </w:p>
        </w:tc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rPr>
                <w:sz w:val="14"/>
              </w:rPr>
            </w:pPr>
            <w:r>
              <w:rPr>
                <w:sz w:val="14"/>
              </w:rPr>
              <w:t>Atti</w:t>
            </w:r>
          </w:p>
        </w:tc>
        <w:tc>
          <w:tcPr>
            <w:tcW w:w="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>
        <w:trPr>
          <w:trHeight w:val="170" w:hRule="exact"/>
          <w:cantSplit w:val="true"/>
        </w:trPr>
        <w:tc>
          <w:tcPr>
            <w:tcW w:w="3364" w:type="dxa"/>
            <w:gridSpan w:val="3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8"/>
              </w:rPr>
            </w:pPr>
            <w:r>
              <w:rPr>
                <w:b/>
                <w:bCs/>
                <w:sz w:val="16"/>
              </w:rPr>
              <w:t xml:space="preserve">DATA: </w:t>
            </w:r>
            <w:bookmarkStart w:id="0" w:name="_GoBack"/>
            <w:bookmarkEnd w:id="0"/>
            <w:r>
              <w:rPr>
                <w:b/>
                <w:bCs/>
                <w:sz w:val="16"/>
              </w:rPr>
              <w:t>06/05/2019</w:t>
            </w:r>
          </w:p>
        </w:tc>
        <w:tc>
          <w:tcPr>
            <w:tcW w:w="2090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Pidipagin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Famiglie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Tutti </w:t>
            </w:r>
          </w:p>
        </w:tc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rPr>
                <w:sz w:val="14"/>
              </w:rPr>
            </w:pPr>
            <w:r>
              <w:rPr>
                <w:sz w:val="14"/>
              </w:rPr>
              <w:t>Web</w:t>
            </w:r>
          </w:p>
        </w:tc>
        <w:tc>
          <w:tcPr>
            <w:tcW w:w="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>
        <w:trPr>
          <w:trHeight w:val="247" w:hRule="exact"/>
          <w:cantSplit w:val="true"/>
        </w:trPr>
        <w:tc>
          <w:tcPr>
            <w:tcW w:w="3364" w:type="dxa"/>
            <w:gridSpan w:val="3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90" w:type="dxa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Pidipagin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spacing w:before="0" w:after="120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Classe/i: 1AS,1BS,2CS.2AS</w:t>
            </w:r>
          </w:p>
        </w:tc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rPr>
                <w:sz w:val="16"/>
              </w:rPr>
            </w:pPr>
            <w:r>
              <w:rPr>
                <w:b/>
                <w:sz w:val="16"/>
              </w:rPr>
              <w:t>Sigla emittente</w:t>
            </w:r>
            <w:r>
              <w:rPr>
                <w:sz w:val="16"/>
              </w:rPr>
              <w:t>:AA/am</w:t>
            </w:r>
          </w:p>
        </w:tc>
      </w:tr>
      <w:tr>
        <w:trPr>
          <w:trHeight w:val="170" w:hRule="exact"/>
          <w:cantSplit w:val="true"/>
        </w:trPr>
        <w:tc>
          <w:tcPr>
            <w:tcW w:w="1203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LENO   </w:t>
            </w:r>
          </w:p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GHEDI     </w:t>
            </w:r>
          </w:p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  <w:t>N° pagine:</w:t>
            </w:r>
          </w:p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90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Pidipagin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Studenti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Tutti (1 per classe)</w:t>
            </w:r>
          </w:p>
        </w:tc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84" w:type="dxa"/>
            <w:gridSpan w:val="2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5" w:hRule="exact"/>
          <w:cantSplit w:val="true"/>
        </w:trPr>
        <w:tc>
          <w:tcPr>
            <w:tcW w:w="1203" w:type="dxa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6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90" w:type="dxa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Corpodeltesto"/>
              <w:rPr>
                <w:sz w:val="12"/>
                <w:szCs w:val="12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Classe/i: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sz w:val="16"/>
                <w:szCs w:val="16"/>
                <w:lang w:val="en-GB"/>
              </w:rPr>
              <w:t>1AS,1BS,2CS.2AS</w:t>
            </w:r>
          </w:p>
          <w:p>
            <w:pPr>
              <w:pStyle w:val="Pidipagina"/>
              <w:rPr>
                <w:b/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</w:r>
          </w:p>
        </w:tc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784" w:type="dxa"/>
            <w:gridSpan w:val="2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65" w:hRule="atLeast"/>
          <w:cantSplit w:val="true"/>
        </w:trPr>
        <w:tc>
          <w:tcPr>
            <w:tcW w:w="1203" w:type="dxa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  <w:tc>
          <w:tcPr>
            <w:tcW w:w="126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  <w:tc>
          <w:tcPr>
            <w:tcW w:w="90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9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Personale Ata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84" w:type="dxa"/>
            <w:gridSpan w:val="2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36" w:hRule="atLeast"/>
          <w:cantSplit w:val="true"/>
        </w:trPr>
        <w:tc>
          <w:tcPr>
            <w:tcW w:w="120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OGGETTO:</w:t>
            </w:r>
          </w:p>
        </w:tc>
        <w:tc>
          <w:tcPr>
            <w:tcW w:w="8681" w:type="dxa"/>
            <w:gridSpan w:val="7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rPr/>
            </w:pPr>
            <w:r>
              <w:rPr/>
              <w:t>PROGETTO DI ANIMAZIONE “IL MONDO DEI SOGNI”</w:t>
            </w:r>
          </w:p>
        </w:tc>
      </w:tr>
    </w:tbl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lineRule="auto" w:line="259" w:before="280" w:after="159"/>
        <w:jc w:val="both"/>
        <w:rPr/>
      </w:pPr>
      <w:r>
        <w:rPr/>
        <w:t> </w:t>
      </w:r>
      <w:r>
        <w:rPr/>
        <w:t>Si comunica che le classi 1A – 1B SAS saranno impegnate nella realizzazione del progetto di animazione “il mondo dei sogni” preparato nel corso dell’anno scolastico con le docenti di metodologie operative e arte. L’attività è destinata ai bambini della scuola dell’infanzia e della primaria del istituto comprensivo di Ghedi, che saranno nostri ospiti accompagnati dai propri docenti.</w:t>
      </w:r>
    </w:p>
    <w:p>
      <w:pPr>
        <w:pStyle w:val="NormalWeb"/>
        <w:spacing w:lineRule="auto" w:line="259" w:before="280" w:after="159"/>
        <w:jc w:val="both"/>
        <w:rPr/>
      </w:pPr>
      <w:r>
        <w:rPr/>
        <w:t>Il laboratorio si terrà presso l’aula magna del nostro istituto secondo il seguente calendario:</w:t>
      </w:r>
    </w:p>
    <w:p>
      <w:pPr>
        <w:pStyle w:val="Normal"/>
        <w:spacing w:lineRule="auto" w:line="259" w:beforeAutospacing="1" w:after="159"/>
        <w:jc w:val="both"/>
        <w:rPr/>
      </w:pPr>
      <w:r>
        <w:rPr>
          <w:rFonts w:ascii="serif" w:hAnsi="serif"/>
          <w:b/>
          <w:bCs/>
          <w:color w:val="000000"/>
        </w:rPr>
        <w:t xml:space="preserve">martedì 14 maggio ore 9.30 – 10.30 classe 1B sas </w:t>
      </w:r>
    </w:p>
    <w:p>
      <w:pPr>
        <w:pStyle w:val="Normal"/>
        <w:spacing w:lineRule="auto" w:line="259" w:beforeAutospacing="1" w:after="159"/>
        <w:jc w:val="both"/>
        <w:rPr/>
      </w:pPr>
      <w:r>
        <w:rPr>
          <w:rFonts w:ascii="serif" w:hAnsi="serif"/>
          <w:color w:val="000000"/>
        </w:rPr>
        <w:t>ospiti 20 bambini della scuola dell’infanzia di Ghedi</w:t>
      </w:r>
    </w:p>
    <w:p>
      <w:pPr>
        <w:pStyle w:val="Normal"/>
        <w:spacing w:lineRule="auto" w:line="259" w:beforeAutospacing="1" w:after="159"/>
        <w:jc w:val="both"/>
        <w:rPr/>
      </w:pPr>
      <w:r>
        <w:rPr>
          <w:rFonts w:ascii="serif" w:hAnsi="serif"/>
          <w:color w:val="000000"/>
        </w:rPr>
        <w:t>docenti coinvolti Prof.ssa Patrizia Segatori – Prof.ssa Veronica Salvalai</w:t>
      </w:r>
    </w:p>
    <w:p>
      <w:pPr>
        <w:pStyle w:val="Normal"/>
        <w:spacing w:lineRule="auto" w:line="259" w:beforeAutospacing="1" w:after="159"/>
        <w:jc w:val="both"/>
        <w:rPr/>
      </w:pPr>
      <w:r>
        <w:rPr>
          <w:rFonts w:ascii="serif" w:hAnsi="serif"/>
          <w:b/>
          <w:bCs/>
          <w:color w:val="000000"/>
        </w:rPr>
        <w:t>giovedì 16 maggio ore 9.00 – 10.00 classe 1A sas</w:t>
      </w:r>
    </w:p>
    <w:p>
      <w:pPr>
        <w:pStyle w:val="Normal"/>
        <w:spacing w:lineRule="auto" w:line="259" w:beforeAutospacing="1" w:after="159"/>
        <w:jc w:val="both"/>
        <w:rPr/>
      </w:pPr>
      <w:r>
        <w:rPr>
          <w:rFonts w:ascii="serif" w:hAnsi="serif"/>
          <w:color w:val="000000"/>
        </w:rPr>
        <w:t>ospiti 20 bambini della scuola primaria di Ghedi</w:t>
      </w:r>
    </w:p>
    <w:p>
      <w:pPr>
        <w:pStyle w:val="Normal"/>
        <w:spacing w:lineRule="auto" w:line="259" w:beforeAutospacing="1" w:after="159"/>
        <w:jc w:val="both"/>
        <w:rPr/>
      </w:pPr>
      <w:r>
        <w:rPr>
          <w:rFonts w:ascii="serif" w:hAnsi="serif"/>
          <w:color w:val="000000"/>
        </w:rPr>
        <w:t>docenti coinvolti Prof.ssa Veronica Salvalai – Prof.ssa Carla Balotta</w:t>
      </w:r>
    </w:p>
    <w:p>
      <w:pPr>
        <w:pStyle w:val="Normal"/>
        <w:spacing w:lineRule="auto" w:line="259" w:beforeAutospacing="1" w:after="159"/>
        <w:jc w:val="both"/>
        <w:rPr/>
      </w:pPr>
      <w:r>
        <w:rPr>
          <w:rFonts w:ascii="serif" w:hAnsi="serif"/>
          <w:color w:val="000000"/>
        </w:rPr>
        <w:t xml:space="preserve">In entrambe le giornate il Prof. Nicola Caligiuri sarà coinvolto per l’aspetto musicale con le classi </w:t>
      </w:r>
      <w:r>
        <w:rPr>
          <w:rFonts w:ascii="serif" w:hAnsi="serif"/>
          <w:b/>
          <w:bCs/>
          <w:color w:val="000000"/>
        </w:rPr>
        <w:t xml:space="preserve">2^Csss </w:t>
      </w:r>
      <w:r>
        <w:rPr>
          <w:rFonts w:ascii="serif" w:hAnsi="serif"/>
          <w:color w:val="000000"/>
        </w:rPr>
        <w:t>il martedì 14 maggio</w:t>
      </w:r>
      <w:r>
        <w:rPr>
          <w:rFonts w:ascii="serif" w:hAnsi="serif"/>
          <w:b/>
          <w:bCs/>
          <w:color w:val="000000"/>
        </w:rPr>
        <w:t xml:space="preserve"> e 2^A sss</w:t>
      </w:r>
      <w:r>
        <w:rPr>
          <w:rFonts w:ascii="serif" w:hAnsi="serif"/>
          <w:color w:val="000000"/>
        </w:rPr>
        <w:t xml:space="preserve"> il giovedì 16 maggio.</w:t>
      </w:r>
    </w:p>
    <w:p>
      <w:pPr>
        <w:pStyle w:val="Normal"/>
        <w:spacing w:lineRule="auto" w:line="259" w:beforeAutospacing="1" w:after="159"/>
        <w:rPr/>
      </w:pPr>
      <w:r>
        <w:rPr>
          <w:rFonts w:ascii="serif" w:hAnsi="serif"/>
          <w:color w:val="000000"/>
        </w:rPr>
        <w:t>Docenti referenti:</w:t>
        <w:br/>
        <w:t>Prof.ssa Veronica Salvalai</w:t>
      </w:r>
    </w:p>
    <w:p>
      <w:pPr>
        <w:pStyle w:val="Normal"/>
        <w:spacing w:lineRule="auto" w:line="259" w:beforeAutospacing="1" w:after="159"/>
        <w:jc w:val="both"/>
        <w:rPr/>
      </w:pPr>
      <w:r>
        <w:rPr>
          <w:rFonts w:ascii="serif" w:hAnsi="serif"/>
          <w:color w:val="000000"/>
        </w:rPr>
        <w:t>Prof.ssa Patrizia Segatori</w:t>
      </w:r>
    </w:p>
    <w:p>
      <w:pPr>
        <w:pStyle w:val="Normal"/>
        <w:spacing w:lineRule="auto" w:line="259" w:beforeAutospacing="1" w:after="159"/>
        <w:jc w:val="both"/>
        <w:rPr/>
      </w:pPr>
      <w:r>
        <w:rPr>
          <w:rFonts w:ascii="serif" w:hAnsi="serif"/>
          <w:color w:val="000000"/>
        </w:rPr>
        <w:t>Prof.ssa Carla Balotta</w:t>
      </w:r>
    </w:p>
    <w:p>
      <w:pPr>
        <w:pStyle w:val="Normal"/>
        <w:rPr/>
      </w:pPr>
      <w:r>
        <w:rPr/>
      </w:r>
    </w:p>
    <w:p>
      <w:pPr>
        <w:pStyle w:val="Normal"/>
        <w:tabs>
          <w:tab w:val="center" w:pos="6237" w:leader="none"/>
        </w:tabs>
        <w:rPr/>
      </w:pPr>
      <w:r>
        <w:rPr/>
        <w:tab/>
        <w:t>Il Dirigente Scolastico</w:t>
      </w:r>
    </w:p>
    <w:p>
      <w:pPr>
        <w:pStyle w:val="Normal"/>
        <w:tabs>
          <w:tab w:val="center" w:pos="6237" w:leader="none"/>
        </w:tabs>
        <w:rPr/>
      </w:pPr>
      <w:r>
        <w:rPr/>
        <w:tab/>
        <w:t>Prof.ssa Ermelina Ravelli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766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rif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t xml:space="preserve">MOD.CIRC – </w:t>
    </w:r>
    <w:r>
      <w:rPr>
        <w:i/>
        <w:iCs/>
      </w:rPr>
      <w:t xml:space="preserve">Modello di Circolare d’Istituto </w:t>
    </w:r>
    <w:r>
      <w:rPr/>
      <w:t xml:space="preserve">                      Rev. 1                Data: 01/01/14</w:t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73" w:type="dxa"/>
      <w:jc w:val="left"/>
      <w:tblInd w:w="0" w:type="dxa"/>
      <w:tblBorders>
        <w:top w:val="single" w:sz="4" w:space="0" w:color="00000A"/>
        <w:left w:val="single" w:sz="4" w:space="0" w:color="00000A"/>
        <w:bottom w:val="single" w:sz="4" w:space="0" w:color="00000A"/>
        <w:insideH w:val="single" w:sz="4" w:space="0" w:color="00000A"/>
      </w:tblBorders>
      <w:tblCellMar>
        <w:top w:w="0" w:type="dxa"/>
        <w:left w:w="103" w:type="dxa"/>
        <w:bottom w:w="0" w:type="dxa"/>
        <w:right w:w="108" w:type="dxa"/>
      </w:tblCellMar>
      <w:tblLook w:val="01e0"/>
    </w:tblPr>
    <w:tblGrid>
      <w:gridCol w:w="1564"/>
      <w:gridCol w:w="1654"/>
      <w:gridCol w:w="3327"/>
      <w:gridCol w:w="1653"/>
      <w:gridCol w:w="1675"/>
    </w:tblGrid>
    <w:tr>
      <w:trPr/>
      <w:tc>
        <w:tcPr>
          <w:tcW w:w="156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insideH w:val="single" w:sz="4" w:space="0" w:color="00000A"/>
          </w:tcBorders>
          <w:shd w:fill="auto" w:val="clear"/>
        </w:tcPr>
        <w:p>
          <w:pPr>
            <w:pStyle w:val="Normal"/>
            <w:jc w:val="center"/>
            <w:rPr>
              <w:sz w:val="13"/>
              <w:szCs w:val="13"/>
            </w:rPr>
          </w:pPr>
          <w:r>
            <w:rPr>
              <w:sz w:val="13"/>
              <w:szCs w:val="13"/>
            </w:rPr>
          </w:r>
        </w:p>
        <w:p>
          <w:pPr>
            <w:pStyle w:val="Normal"/>
            <w:jc w:val="center"/>
            <w:rPr/>
          </w:pPr>
          <w:r>
            <w:rPr/>
            <mc:AlternateContent>
              <mc:Choice Requires="wps">
                <w:drawing>
                  <wp:inline distT="0" distB="0" distL="0" distR="0">
                    <wp:extent cx="791210" cy="915035"/>
                    <wp:effectExtent l="0" t="0" r="0" b="0"/>
                    <wp:docPr id="1" name="Immagine 1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magine 1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790560" cy="914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shapetype_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Immagine 1" stroked="f" style="position:absolute;margin-left:0pt;margin-top:-72.05pt;width:62.2pt;height:71.95pt;mso-position-vertical:top" type="shapetype_75">
                    <v:imagedata r:id="rId1" o:detectmouseclick="t"/>
                    <w10:wrap type="none"/>
                    <v:stroke color="#3465a4" joinstyle="round" endcap="flat"/>
                  </v:shape>
                </w:pict>
              </mc:Fallback>
            </mc:AlternateContent>
          </w:r>
        </w:p>
      </w:tc>
      <w:tc>
        <w:tcPr>
          <w:tcW w:w="6634" w:type="dxa"/>
          <w:gridSpan w:val="3"/>
          <w:tcBorders>
            <w:top w:val="single" w:sz="4" w:space="0" w:color="00000A"/>
            <w:bottom w:val="single" w:sz="4" w:space="0" w:color="00000A"/>
            <w:insideH w:val="single" w:sz="4" w:space="0" w:color="00000A"/>
          </w:tcBorders>
          <w:shd w:fill="auto" w:val="clear"/>
        </w:tcPr>
        <w:p>
          <w:pPr>
            <w:pStyle w:val="Normal"/>
            <w:jc w:val="center"/>
            <w:rPr>
              <w:rFonts w:ascii="Verdana" w:hAnsi="Verdana" w:cs="Arial"/>
              <w:b/>
              <w:b/>
              <w:sz w:val="16"/>
              <w:szCs w:val="16"/>
            </w:rPr>
          </w:pPr>
          <w:r>
            <w:rPr>
              <w:rFonts w:cs="Arial" w:ascii="Verdana" w:hAnsi="Verdana"/>
              <w:b/>
              <w:sz w:val="16"/>
              <w:szCs w:val="16"/>
            </w:rPr>
          </w:r>
        </w:p>
        <w:p>
          <w:pPr>
            <w:pStyle w:val="Normal"/>
            <w:jc w:val="center"/>
            <w:rPr>
              <w:rFonts w:ascii="Verdana" w:hAnsi="Verdana" w:cs="Arial"/>
              <w:b/>
              <w:b/>
              <w:i/>
              <w:i/>
            </w:rPr>
          </w:pPr>
          <w:r>
            <w:rPr>
              <w:rFonts w:cs="Arial" w:ascii="Verdana" w:hAnsi="Verdana"/>
              <w:b/>
              <w:sz w:val="22"/>
              <w:szCs w:val="22"/>
            </w:rPr>
            <w:t xml:space="preserve">Istituto d’Istruzione Superiore </w:t>
          </w:r>
          <w:r>
            <w:rPr>
              <w:rFonts w:cs="Arial" w:ascii="Verdana" w:hAnsi="Verdana"/>
              <w:b/>
              <w:i/>
              <w:sz w:val="22"/>
              <w:szCs w:val="22"/>
            </w:rPr>
            <w:t>“Vincenzo Capirola”</w:t>
          </w:r>
        </w:p>
        <w:p>
          <w:pPr>
            <w:pStyle w:val="Normal"/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cs="Arial" w:ascii="Verdana" w:hAnsi="Verdana"/>
              <w:sz w:val="16"/>
              <w:szCs w:val="16"/>
            </w:rPr>
            <w:t>Piazza C. Battisti, 7/8 – 25024 Leno (BS)</w:t>
          </w:r>
        </w:p>
        <w:p>
          <w:pPr>
            <w:pStyle w:val="Normal"/>
            <w:jc w:val="center"/>
            <w:rPr>
              <w:rFonts w:ascii="Verdana" w:hAnsi="Verdana" w:cs="Arial"/>
              <w:sz w:val="16"/>
              <w:szCs w:val="16"/>
              <w:lang w:val="en-US"/>
            </w:rPr>
          </w:pPr>
          <w:r>
            <w:rPr>
              <w:rFonts w:cs="Arial" w:ascii="Verdana" w:hAnsi="Verdana"/>
              <w:sz w:val="16"/>
              <w:szCs w:val="16"/>
            </w:rPr>
            <w:t xml:space="preserve"> </w:t>
          </w:r>
          <w:r>
            <w:rPr>
              <w:rFonts w:cs="Arial" w:ascii="Verdana" w:hAnsi="Verdana"/>
              <w:sz w:val="16"/>
              <w:szCs w:val="16"/>
              <w:lang w:val="en-US"/>
            </w:rPr>
            <w:t xml:space="preserve">Tel +39-030906539 – 0309038588 – Fax +39-0309038061 </w:t>
          </w:r>
        </w:p>
        <w:p>
          <w:pPr>
            <w:pStyle w:val="Normal"/>
            <w:jc w:val="center"/>
            <w:rPr>
              <w:rFonts w:ascii="Verdana" w:hAnsi="Verdana" w:cs="Arial"/>
              <w:sz w:val="16"/>
              <w:szCs w:val="16"/>
              <w:lang w:val="en-US"/>
            </w:rPr>
          </w:pPr>
          <w:r>
            <w:rPr>
              <w:rFonts w:cs="Arial" w:ascii="Verdana" w:hAnsi="Verdana"/>
              <w:sz w:val="16"/>
              <w:szCs w:val="16"/>
              <w:lang w:val="en-US"/>
            </w:rPr>
            <w:t>info@capirola.com – bsis00900x@istruzione.it – bsis00900x@pec.istruzione.it</w:t>
          </w:r>
        </w:p>
        <w:p>
          <w:pPr>
            <w:pStyle w:val="Intestazione"/>
            <w:jc w:val="center"/>
            <w:rPr>
              <w:rFonts w:ascii="Verdana" w:hAnsi="Verdana" w:cs="Arial"/>
              <w:sz w:val="16"/>
              <w:szCs w:val="16"/>
              <w:lang w:val="en-US"/>
            </w:rPr>
          </w:pPr>
          <w:r>
            <w:rPr>
              <w:rFonts w:cs="Arial" w:ascii="Verdana" w:hAnsi="Verdana"/>
              <w:sz w:val="16"/>
              <w:szCs w:val="16"/>
              <w:lang w:val="en-US"/>
            </w:rPr>
          </w:r>
        </w:p>
        <w:p>
          <w:pPr>
            <w:pStyle w:val="Intestazione"/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cs="Arial" w:ascii="Verdana" w:hAnsi="Verdana"/>
              <w:b/>
              <w:sz w:val="18"/>
              <w:szCs w:val="18"/>
            </w:rPr>
            <w:t xml:space="preserve">Sezione Associata: </w:t>
          </w:r>
          <w:r>
            <w:rPr>
              <w:rFonts w:cs="Arial" w:ascii="Verdana" w:hAnsi="Verdana"/>
              <w:sz w:val="16"/>
              <w:szCs w:val="16"/>
            </w:rPr>
            <w:t>Via Caravaggio, 10 – 25016 Ghedi (BS)</w:t>
          </w:r>
        </w:p>
        <w:p>
          <w:pPr>
            <w:pStyle w:val="Intestazione"/>
            <w:jc w:val="center"/>
            <w:rPr>
              <w:rFonts w:ascii="Verdana" w:hAnsi="Verdana" w:cs="Arial"/>
              <w:sz w:val="16"/>
              <w:szCs w:val="16"/>
              <w:lang w:val="en-GB"/>
            </w:rPr>
          </w:pPr>
          <w:r>
            <w:rPr>
              <w:rFonts w:cs="Arial" w:ascii="Verdana" w:hAnsi="Verdana"/>
              <w:sz w:val="16"/>
              <w:szCs w:val="16"/>
              <w:lang w:val="en-GB"/>
            </w:rPr>
            <w:t>Tel +39-030901700 – 0309050031 – Fax +39-0309059077</w:t>
          </w:r>
        </w:p>
        <w:p>
          <w:pPr>
            <w:pStyle w:val="Normal"/>
            <w:jc w:val="center"/>
            <w:rPr>
              <w:rFonts w:ascii="Verdana" w:hAnsi="Verdana" w:cs="Arial"/>
              <w:bCs/>
              <w:sz w:val="16"/>
              <w:szCs w:val="16"/>
              <w:u w:val="single"/>
              <w:lang w:val="en-GB"/>
            </w:rPr>
          </w:pPr>
          <w:r>
            <w:rPr>
              <w:rFonts w:cs="Arial" w:ascii="Verdana" w:hAnsi="Verdana"/>
              <w:bCs/>
              <w:sz w:val="16"/>
              <w:szCs w:val="16"/>
              <w:lang w:val="en-GB"/>
            </w:rPr>
            <w:t>liceoghedi@capirola.com</w:t>
          </w:r>
          <w:r>
            <w:rPr>
              <w:rFonts w:cs="Arial" w:ascii="Verdana" w:hAnsi="Verdana"/>
              <w:bCs/>
              <w:sz w:val="16"/>
              <w:szCs w:val="16"/>
              <w:u w:val="single"/>
              <w:lang w:val="en-GB"/>
            </w:rPr>
            <w:t xml:space="preserve">  </w:t>
          </w:r>
        </w:p>
        <w:p>
          <w:pPr>
            <w:pStyle w:val="Normal"/>
            <w:rPr>
              <w:sz w:val="16"/>
              <w:szCs w:val="16"/>
              <w:lang w:val="en-GB"/>
            </w:rPr>
          </w:pPr>
          <w:r>
            <w:rPr>
              <w:sz w:val="16"/>
              <w:szCs w:val="16"/>
              <w:lang w:val="en-GB"/>
            </w:rPr>
          </w:r>
        </w:p>
      </w:tc>
      <w:tc>
        <w:tcPr>
          <w:tcW w:w="1675" w:type="dxa"/>
          <w:tcBorders>
            <w:top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</w:tcPr>
        <w:p>
          <w:pPr>
            <w:pStyle w:val="Normal"/>
            <w:jc w:val="center"/>
            <w:rPr>
              <w:sz w:val="16"/>
              <w:szCs w:val="16"/>
              <w:lang w:val="en-GB"/>
            </w:rPr>
          </w:pPr>
          <w:r>
            <w:rPr>
              <w:sz w:val="16"/>
              <w:szCs w:val="16"/>
              <w:lang w:val="en-GB"/>
            </w:rPr>
          </w:r>
        </w:p>
        <w:p>
          <w:pPr>
            <w:pStyle w:val="Normal"/>
            <w:jc w:val="center"/>
            <w:rPr/>
          </w:pPr>
          <w:r>
            <w:rPr/>
            <mc:AlternateContent>
              <mc:Choice Requires="wps">
                <w:drawing>
                  <wp:inline distT="0" distB="0" distL="0" distR="0">
                    <wp:extent cx="695960" cy="1086485"/>
                    <wp:effectExtent l="0" t="0" r="0" b="0"/>
                    <wp:docPr id="2" name="Immagine 2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magine 2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0" y="0"/>
                              <a:ext cx="695160" cy="10857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 id="shape_0" ID="Immagine 2" stroked="f" style="position:absolute;margin-left:0pt;margin-top:-85.55pt;width:54.7pt;height:85.45pt;mso-position-vertical:top" type="shapetype_75">
                    <v:imagedata r:id="rId2" o:detectmouseclick="t"/>
                    <w10:wrap type="none"/>
                    <v:stroke color="#3465a4" joinstyle="round" endcap="flat"/>
                  </v:shape>
                </w:pict>
              </mc:Fallback>
            </mc:AlternateContent>
          </w:r>
        </w:p>
      </w:tc>
    </w:tr>
    <w:tr>
      <w:trPr/>
      <w:tc>
        <w:tcPr>
          <w:tcW w:w="3218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</w:tcPr>
        <w:p>
          <w:pPr>
            <w:pStyle w:val="Intestazione"/>
            <w:jc w:val="center"/>
            <w:rPr>
              <w:rFonts w:ascii="Verdana" w:hAnsi="Verdana"/>
              <w:bCs/>
              <w:sz w:val="6"/>
              <w:szCs w:val="6"/>
            </w:rPr>
          </w:pPr>
          <w:r>
            <w:rPr>
              <w:rFonts w:ascii="Verdana" w:hAnsi="Verdana"/>
              <w:bCs/>
              <w:sz w:val="6"/>
              <w:szCs w:val="6"/>
            </w:rPr>
          </w:r>
        </w:p>
        <w:p>
          <w:pPr>
            <w:pStyle w:val="Intestazione"/>
            <w:jc w:val="center"/>
            <w:rPr>
              <w:rFonts w:ascii="Verdana" w:hAnsi="Verdana"/>
              <w:bCs/>
              <w:sz w:val="16"/>
              <w:szCs w:val="16"/>
            </w:rPr>
          </w:pPr>
          <w:r>
            <w:rPr>
              <w:rFonts w:ascii="Verdana" w:hAnsi="Verdana"/>
              <w:bCs/>
              <w:sz w:val="16"/>
              <w:szCs w:val="16"/>
            </w:rPr>
            <w:t xml:space="preserve">Codice Meccanografico: BSIS00900X   </w:t>
          </w:r>
        </w:p>
      </w:tc>
      <w:tc>
        <w:tcPr>
          <w:tcW w:w="332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</w:tcPr>
        <w:p>
          <w:pPr>
            <w:pStyle w:val="Intestazione"/>
            <w:jc w:val="center"/>
            <w:rPr>
              <w:rFonts w:ascii="Verdana" w:hAnsi="Verdana"/>
              <w:bCs/>
              <w:sz w:val="6"/>
              <w:szCs w:val="6"/>
              <w:lang w:val="en-GB"/>
            </w:rPr>
          </w:pPr>
          <w:r>
            <w:rPr>
              <w:rFonts w:ascii="Verdana" w:hAnsi="Verdana"/>
              <w:bCs/>
              <w:sz w:val="6"/>
              <w:szCs w:val="6"/>
              <w:lang w:val="en-GB"/>
            </w:rPr>
          </w:r>
        </w:p>
        <w:p>
          <w:pPr>
            <w:pStyle w:val="Intestazione"/>
            <w:jc w:val="center"/>
            <w:rPr>
              <w:rFonts w:ascii="Verdana" w:hAnsi="Verdana"/>
              <w:bCs/>
              <w:sz w:val="16"/>
              <w:szCs w:val="16"/>
              <w:lang w:val="en-GB"/>
            </w:rPr>
          </w:pPr>
          <w:r>
            <w:rPr>
              <w:rFonts w:ascii="Verdana" w:hAnsi="Verdana"/>
              <w:bCs/>
              <w:sz w:val="16"/>
              <w:szCs w:val="16"/>
              <w:lang w:val="en-GB"/>
            </w:rPr>
            <w:t>Sito Web: www.istitutocapirola.gov.it</w:t>
          </w:r>
        </w:p>
      </w:tc>
      <w:tc>
        <w:tcPr>
          <w:tcW w:w="3328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</w:tcPr>
        <w:p>
          <w:pPr>
            <w:pStyle w:val="Intestazione"/>
            <w:jc w:val="center"/>
            <w:rPr>
              <w:rFonts w:ascii="Verdana" w:hAnsi="Verdana" w:cs="Arial"/>
              <w:sz w:val="6"/>
              <w:szCs w:val="6"/>
              <w:lang w:val="en-GB"/>
            </w:rPr>
          </w:pPr>
          <w:r>
            <w:rPr>
              <w:rFonts w:cs="Arial" w:ascii="Verdana" w:hAnsi="Verdana"/>
              <w:sz w:val="6"/>
              <w:szCs w:val="6"/>
              <w:lang w:val="en-GB"/>
            </w:rPr>
          </w:r>
        </w:p>
        <w:p>
          <w:pPr>
            <w:pStyle w:val="Intestazione"/>
            <w:jc w:val="center"/>
            <w:rPr>
              <w:rFonts w:ascii="Verdana" w:hAnsi="Verdana" w:cs="Arial"/>
              <w:sz w:val="16"/>
              <w:szCs w:val="16"/>
              <w:lang w:val="en-GB"/>
            </w:rPr>
          </w:pPr>
          <w:r>
            <w:rPr>
              <w:rFonts w:cs="Arial" w:ascii="Verdana" w:hAnsi="Verdana"/>
              <w:sz w:val="16"/>
              <w:szCs w:val="16"/>
              <w:lang w:val="en-GB"/>
            </w:rPr>
            <w:t>Cod. Fisc. e Part. IVA: 97000580171</w:t>
          </w:r>
        </w:p>
        <w:p>
          <w:pPr>
            <w:pStyle w:val="Intestazione"/>
            <w:jc w:val="center"/>
            <w:rPr>
              <w:rFonts w:ascii="Verdana" w:hAnsi="Verdana"/>
              <w:bCs/>
              <w:sz w:val="6"/>
              <w:szCs w:val="6"/>
              <w:lang w:val="en-GB"/>
            </w:rPr>
          </w:pPr>
          <w:r>
            <w:rPr>
              <w:rFonts w:ascii="Verdana" w:hAnsi="Verdana"/>
              <w:bCs/>
              <w:sz w:val="6"/>
              <w:szCs w:val="6"/>
              <w:lang w:val="en-GB"/>
            </w:rPr>
          </w:r>
        </w:p>
      </w:tc>
    </w:tr>
  </w:tbl>
  <w:p>
    <w:pPr>
      <w:pStyle w:val="Intestazione"/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15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52f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Heading1Char"/>
    <w:uiPriority w:val="99"/>
    <w:qFormat/>
    <w:rsid w:val="00dd52fd"/>
    <w:pPr>
      <w:keepNext w:val="true"/>
      <w:jc w:val="center"/>
      <w:outlineLvl w:val="0"/>
    </w:pPr>
    <w:rPr>
      <w:b/>
      <w:sz w:val="72"/>
      <w:szCs w:val="20"/>
    </w:rPr>
  </w:style>
  <w:style w:type="paragraph" w:styleId="Titolo2">
    <w:name w:val="Heading 2"/>
    <w:basedOn w:val="Normal"/>
    <w:next w:val="Normal"/>
    <w:link w:val="Heading2Char"/>
    <w:uiPriority w:val="99"/>
    <w:qFormat/>
    <w:rsid w:val="00dd52fd"/>
    <w:pPr>
      <w:keepNext w:val="true"/>
      <w:jc w:val="right"/>
      <w:outlineLvl w:val="1"/>
    </w:pPr>
    <w:rPr>
      <w:b/>
      <w:bCs/>
    </w:rPr>
  </w:style>
  <w:style w:type="paragraph" w:styleId="Titolo3">
    <w:name w:val="Heading 3"/>
    <w:basedOn w:val="Normal"/>
    <w:next w:val="Normal"/>
    <w:link w:val="Heading3Char"/>
    <w:uiPriority w:val="99"/>
    <w:qFormat/>
    <w:rsid w:val="00dd52fd"/>
    <w:pPr>
      <w:keepNext w:val="true"/>
      <w:jc w:val="right"/>
      <w:outlineLvl w:val="2"/>
    </w:pPr>
    <w:rPr>
      <w:b/>
      <w:bCs/>
      <w:sz w:val="22"/>
    </w:rPr>
  </w:style>
  <w:style w:type="paragraph" w:styleId="Titolo4">
    <w:name w:val="Heading 4"/>
    <w:basedOn w:val="Normal"/>
    <w:next w:val="Normal"/>
    <w:link w:val="Heading4Char"/>
    <w:uiPriority w:val="99"/>
    <w:qFormat/>
    <w:rsid w:val="00dd52fd"/>
    <w:pPr>
      <w:keepNext w:val="true"/>
      <w:jc w:val="center"/>
      <w:outlineLvl w:val="3"/>
    </w:pPr>
    <w:rPr>
      <w:b/>
      <w:bCs/>
      <w:sz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c0f86"/>
    <w:rPr>
      <w:rFonts w:ascii="Cambria" w:hAnsi="Cambria" w:cs="Times New Roman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7c0f86"/>
    <w:rPr>
      <w:rFonts w:ascii="Cambria" w:hAnsi="Cambria" w:cs="Times New Roman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7c0f86"/>
    <w:rPr>
      <w:rFonts w:ascii="Cambria" w:hAnsi="Cambria" w:cs="Times New Roman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7c0f86"/>
    <w:rPr>
      <w:rFonts w:ascii="Calibri" w:hAnsi="Calibri" w:cs="Times New Roman"/>
      <w:b/>
      <w:bCs/>
      <w:sz w:val="28"/>
      <w:szCs w:val="28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7c0f86"/>
    <w:rPr>
      <w:rFonts w:cs="Times New Roman"/>
      <w:sz w:val="24"/>
      <w:szCs w:val="24"/>
    </w:rPr>
  </w:style>
  <w:style w:type="character" w:styleId="CollegamentoInternet">
    <w:name w:val="Collegamento Internet"/>
    <w:basedOn w:val="DefaultParagraphFont"/>
    <w:uiPriority w:val="99"/>
    <w:rsid w:val="00dd52fd"/>
    <w:rPr>
      <w:rFonts w:cs="Times New Roman"/>
      <w:color w:val="0000FF"/>
      <w:u w:val="single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7c0f86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qFormat/>
    <w:rsid w:val="00dd52fd"/>
    <w:rPr>
      <w:rFonts w:cs="Times New Roman"/>
      <w:color w:val="800080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locked/>
    <w:rsid w:val="00cf117d"/>
    <w:rPr>
      <w:rFonts w:ascii="Tahoma" w:hAnsi="Tahoma" w:cs="Tahoma"/>
      <w:sz w:val="16"/>
      <w:szCs w:val="16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8b2bfc"/>
    <w:rPr>
      <w:rFonts w:eastAsia="SimSun" w:cs="Mangal"/>
      <w:kern w:val="2"/>
      <w:sz w:val="24"/>
      <w:szCs w:val="24"/>
      <w:lang w:eastAsia="hi-IN" w:bidi="hi-IN"/>
    </w:rPr>
  </w:style>
  <w:style w:type="character" w:styleId="ListLabel1">
    <w:name w:val="ListLabel 1"/>
    <w:qFormat/>
    <w:rPr>
      <w:sz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8b2bfc"/>
    <w:pPr>
      <w:widowControl w:val="false"/>
      <w:suppressAutoHyphens w:val="true"/>
      <w:spacing w:before="0" w:after="120"/>
    </w:pPr>
    <w:rPr>
      <w:rFonts w:eastAsia="SimSun" w:cs="Mangal"/>
      <w:kern w:val="2"/>
      <w:lang w:eastAsia="hi-IN" w:bidi="hi-I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HeaderChar"/>
    <w:uiPriority w:val="99"/>
    <w:rsid w:val="00dd52fd"/>
    <w:pPr>
      <w:tabs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Pidipagina">
    <w:name w:val="Footer"/>
    <w:basedOn w:val="Normal"/>
    <w:link w:val="FooterChar"/>
    <w:uiPriority w:val="99"/>
    <w:rsid w:val="00dd52fd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BalloonTextChar"/>
    <w:uiPriority w:val="99"/>
    <w:qFormat/>
    <w:rsid w:val="00cf117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58033f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c7cc7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Circ.dotx</Template>
  <TotalTime>5</TotalTime>
  <Application>LibreOffice/6.0.2.1$Windows_X86_64 LibreOffice_project/f7f06a8f319e4b62f9bc5095aa112a65d2f3ac89</Application>
  <Pages>1</Pages>
  <Words>279</Words>
  <Characters>1777</Characters>
  <CharactersWithSpaces>2112</CharactersWithSpaces>
  <Paragraphs>59</Paragraphs>
  <Company>Capirola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2019-05-06T11:27:00Z</dcterms:created>
  <dc:creator>Nicola Elia</dc:creator>
  <dc:description/>
  <dc:language>it-IT</dc:language>
  <cp:lastModifiedBy/>
  <cp:lastPrinted>2008-11-27T13:30:00Z</cp:lastPrinted>
  <dcterms:modified xsi:type="dcterms:W3CDTF">2019-05-07T07:49:24Z</dcterms:modified>
  <cp:revision>3</cp:revision>
  <dc:subject/>
  <dc:title>CIRC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Capirola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